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5F1D" w14:textId="77777777" w:rsidR="00660873" w:rsidRPr="00660873" w:rsidRDefault="00660873" w:rsidP="00660873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660873">
        <w:rPr>
          <w:rFonts w:ascii="Fira Sans" w:eastAsia="Times New Roman" w:hAnsi="Fira Sans" w:cs="Times New Roman"/>
          <w:sz w:val="36"/>
          <w:szCs w:val="36"/>
          <w:lang w:eastAsia="de-DE"/>
        </w:rPr>
        <w:t>AW: PS-Online-Café 28.08.2025</w:t>
      </w:r>
    </w:p>
    <w:p w14:paraId="5A7FA2F1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Samstag, Juli 12, 2025 10:59 CEST</w:t>
      </w:r>
    </w:p>
    <w:p w14:paraId="6D9AD55C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67F81425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Haarmann, Julia </w:t>
      </w:r>
      <w:hyperlink r:id="rId5" w:history="1">
        <w:r w:rsidRPr="00660873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julia.haarmann@uni-muenster.de</w:t>
        </w:r>
      </w:hyperlink>
    </w:p>
    <w:p w14:paraId="3329B4AC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6204ED2B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praba-gyge praba-gyge</w:t>
      </w:r>
    </w:p>
    <w:p w14:paraId="720B7DC8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Haarmann, Julia</w:t>
      </w:r>
    </w:p>
    <w:p w14:paraId="3DE568D4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Stefan Albersmann</w:t>
      </w:r>
    </w:p>
    <w:p w14:paraId="24F35A92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CC</w:t>
      </w:r>
    </w:p>
    <w:p w14:paraId="26E64671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lbokern@uni-muenster.de</w:t>
      </w:r>
    </w:p>
    <w:p w14:paraId="6B2927C1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c_vonl09@uni-muenster.de</w:t>
      </w:r>
    </w:p>
    <w:p w14:paraId="24E6F4A0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j_walt08@uni-muenster.de</w:t>
      </w:r>
    </w:p>
    <w:p w14:paraId="4B436BFA" w14:textId="77777777" w:rsidR="00660873" w:rsidRPr="00660873" w:rsidRDefault="00660873" w:rsidP="00660873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Sabine Badde</w:t>
      </w:r>
    </w:p>
    <w:p w14:paraId="74922517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Liebe PraBas,</w:t>
      </w:r>
    </w:p>
    <w:p w14:paraId="25A5EA4E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liebe Absolvent*innen des Praxissemesters,</w:t>
      </w:r>
    </w:p>
    <w:p w14:paraId="691A6B0E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3589E52F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wir freuen uns sehr, dass Sie sich bereit erklärt haben, uns beim Online-Café zu unterstützen. Herzlichen Dank für Ihr Engagement!</w:t>
      </w:r>
    </w:p>
    <w:p w14:paraId="062A0189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1489A6DC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Hier noch einmal die wichtigsten Informationen im Überblick: Das Format wird an folgendem Termin via Zoom stattfinden:</w:t>
      </w:r>
    </w:p>
    <w:p w14:paraId="7FD30156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5CE74204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Termin: Do, 28.08.2025</w:t>
      </w:r>
    </w:p>
    <w:p w14:paraId="2EDC845F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• 15:30 bis 16:00 Uhr (Warm Up und letzte Abstimmung)</w:t>
      </w:r>
    </w:p>
    <w:p w14:paraId="5CCF0016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• 16:00 bis 18:00 Uhr (Durchführung)</w:t>
      </w:r>
    </w:p>
    <w:p w14:paraId="0C432217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via Zoom </w:t>
      </w:r>
      <w:hyperlink r:id="rId6" w:tgtFrame="_blank" w:history="1">
        <w:r w:rsidRPr="0066087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https://wwu.zoom.us/j/95741441150</w:t>
        </w:r>
      </w:hyperlink>
      <w:r w:rsidRPr="00660873">
        <w:rPr>
          <w:rFonts w:ascii="Arial" w:eastAsia="Times New Roman" w:hAnsi="Arial" w:cs="Arial"/>
          <w:sz w:val="20"/>
          <w:szCs w:val="20"/>
          <w:lang w:eastAsia="de-DE"/>
        </w:rPr>
        <w:t>     </w:t>
      </w:r>
    </w:p>
    <w:p w14:paraId="067F7485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  </w:t>
      </w:r>
    </w:p>
    <w:p w14:paraId="62A5D394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 xml:space="preserve">In der Anlage finden Sie einmal das Konzept, den Flyer zum Format und sowie eine FAQ-Liste, die Sie als Hintergrundinformation nutzen können. Ihre Hauptaufgabe wäre hier die gemeinsame Moderation einer Kleingruppe zusammen </w:t>
      </w:r>
      <w:proofErr w:type="gramStart"/>
      <w:r w:rsidRPr="00660873">
        <w:rPr>
          <w:rFonts w:ascii="Arial" w:eastAsia="Times New Roman" w:hAnsi="Arial" w:cs="Arial"/>
          <w:sz w:val="20"/>
          <w:szCs w:val="20"/>
          <w:lang w:eastAsia="de-DE"/>
        </w:rPr>
        <w:t>mit anderen Absolvent</w:t>
      </w:r>
      <w:proofErr w:type="gramEnd"/>
      <w:r w:rsidRPr="00660873">
        <w:rPr>
          <w:rFonts w:ascii="Arial" w:eastAsia="Times New Roman" w:hAnsi="Arial" w:cs="Arial"/>
          <w:sz w:val="20"/>
          <w:szCs w:val="20"/>
          <w:lang w:eastAsia="de-DE"/>
        </w:rPr>
        <w:t xml:space="preserve">*innen. Je nach Anmeldezahl werden Sie entweder zu dritt oder zu zweit eine Gruppe moderieren. Wir fragen gerade noch weitere Referent*innen an und werden uns noch einmal gesammelt </w:t>
      </w:r>
      <w:proofErr w:type="gramStart"/>
      <w:r w:rsidRPr="00660873">
        <w:rPr>
          <w:rFonts w:ascii="Arial" w:eastAsia="Times New Roman" w:hAnsi="Arial" w:cs="Arial"/>
          <w:sz w:val="20"/>
          <w:szCs w:val="20"/>
          <w:lang w:eastAsia="de-DE"/>
        </w:rPr>
        <w:t>bei allen Referent</w:t>
      </w:r>
      <w:proofErr w:type="gramEnd"/>
      <w:r w:rsidRPr="00660873">
        <w:rPr>
          <w:rFonts w:ascii="Arial" w:eastAsia="Times New Roman" w:hAnsi="Arial" w:cs="Arial"/>
          <w:sz w:val="20"/>
          <w:szCs w:val="20"/>
          <w:lang w:eastAsia="de-DE"/>
        </w:rPr>
        <w:t>*innen melden, wenn die Gruppe vollständig ist.</w:t>
      </w:r>
    </w:p>
    <w:p w14:paraId="0EB2B6A0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7914D424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Vorbereiten müssten Sie nur zwei Dinge:</w:t>
      </w:r>
    </w:p>
    <w:p w14:paraId="2F1B55E0" w14:textId="77777777" w:rsidR="00660873" w:rsidRPr="00660873" w:rsidRDefault="00660873" w:rsidP="00660873">
      <w:pPr>
        <w:numPr>
          <w:ilvl w:val="0"/>
          <w:numId w:val="1"/>
        </w:numPr>
        <w:shd w:val="clear" w:color="auto" w:fill="FFFFFF"/>
        <w:spacing w:after="0" w:line="240" w:lineRule="auto"/>
        <w:ind w:left="770"/>
        <w:rPr>
          <w:rFonts w:ascii="Arial" w:eastAsia="Times New Roman" w:hAnsi="Arial" w:cs="Arial"/>
          <w:sz w:val="20"/>
          <w:szCs w:val="20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einen </w:t>
      </w:r>
      <w:r w:rsidRPr="00660873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DIN-A4-Zettel, auf dem Sie deutlich Ihren Vornamen, Ihr Lehramt und Ihre Fächer</w:t>
      </w:r>
      <w:r w:rsidRPr="00660873">
        <w:rPr>
          <w:rFonts w:ascii="Arial" w:eastAsia="Times New Roman" w:hAnsi="Arial" w:cs="Arial"/>
          <w:sz w:val="20"/>
          <w:szCs w:val="20"/>
          <w:lang w:eastAsia="de-DE"/>
        </w:rPr>
        <w:t> schreiben. Diesen werden Sie im Rahmen der Vorstellung wie in diesem </w:t>
      </w:r>
      <w:hyperlink r:id="rId7" w:tgtFrame="_blank" w:history="1">
        <w:r w:rsidRPr="0066087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Beispiel</w:t>
        </w:r>
      </w:hyperlink>
      <w:r w:rsidRPr="00660873">
        <w:rPr>
          <w:rFonts w:ascii="Arial" w:eastAsia="Times New Roman" w:hAnsi="Arial" w:cs="Arial"/>
          <w:sz w:val="20"/>
          <w:szCs w:val="20"/>
          <w:lang w:eastAsia="de-DE"/>
        </w:rPr>
        <w:t> einmal in die Kamera halten.</w:t>
      </w:r>
    </w:p>
    <w:p w14:paraId="46BA4253" w14:textId="77777777" w:rsidR="00660873" w:rsidRPr="00660873" w:rsidRDefault="00660873" w:rsidP="00660873">
      <w:pPr>
        <w:numPr>
          <w:ilvl w:val="0"/>
          <w:numId w:val="1"/>
        </w:numPr>
        <w:shd w:val="clear" w:color="auto" w:fill="FFFFFF"/>
        <w:spacing w:after="0" w:line="240" w:lineRule="auto"/>
        <w:ind w:left="770"/>
        <w:rPr>
          <w:rFonts w:ascii="Arial" w:eastAsia="Times New Roman" w:hAnsi="Arial" w:cs="Arial"/>
          <w:sz w:val="20"/>
          <w:szCs w:val="20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Des Weiteren sollten Sie einmal überlegen, welcher Moment im Praxissemester für Sie am schönsten war </w:t>
      </w:r>
      <w:proofErr w:type="gramStart"/>
      <w:r w:rsidRPr="00660873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(„ Mein</w:t>
      </w:r>
      <w:proofErr w:type="gramEnd"/>
      <w:r w:rsidRPr="00660873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schönster Moment im Praxissemester…“</w:t>
      </w:r>
      <w:r w:rsidRPr="00660873">
        <w:rPr>
          <w:rFonts w:ascii="Arial" w:eastAsia="Times New Roman" w:hAnsi="Arial" w:cs="Arial"/>
          <w:sz w:val="20"/>
          <w:szCs w:val="20"/>
          <w:lang w:eastAsia="de-DE"/>
        </w:rPr>
        <w:t>, vgl. S. 3 des Konzepts).  </w:t>
      </w:r>
    </w:p>
    <w:p w14:paraId="728F3CB8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7C19657D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 xml:space="preserve">Ansonsten reicht es vollkommen aus, wenn Sie über Ihre Erfahrungen berichten. Während des vorbereitenden Warmups werden wir Ihnen aber auch einen Zeitslot geben, um sich einmal </w:t>
      </w:r>
      <w:proofErr w:type="gramStart"/>
      <w:r w:rsidRPr="00660873">
        <w:rPr>
          <w:rFonts w:ascii="Arial" w:eastAsia="Times New Roman" w:hAnsi="Arial" w:cs="Arial"/>
          <w:sz w:val="20"/>
          <w:szCs w:val="20"/>
          <w:lang w:eastAsia="de-DE"/>
        </w:rPr>
        <w:t>mit den anderen Referent</w:t>
      </w:r>
      <w:proofErr w:type="gramEnd"/>
      <w:r w:rsidRPr="00660873">
        <w:rPr>
          <w:rFonts w:ascii="Arial" w:eastAsia="Times New Roman" w:hAnsi="Arial" w:cs="Arial"/>
          <w:sz w:val="20"/>
          <w:szCs w:val="20"/>
          <w:lang w:eastAsia="de-DE"/>
        </w:rPr>
        <w:t>*innen in Ihrer Gruppe ein bisschen abzustimmen.</w:t>
      </w:r>
    </w:p>
    <w:p w14:paraId="755755FB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328A7BD7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Kontaktieren Sie mich gern, wenn noch Fragen bestehen. Gerne können wir ergänzend auch noch einmal telefonieren.</w:t>
      </w:r>
    </w:p>
    <w:p w14:paraId="05BDB21D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5966AF31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Herzliche Grüße aus dem ZLB</w:t>
      </w:r>
    </w:p>
    <w:p w14:paraId="535BCE88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Arial" w:eastAsia="Times New Roman" w:hAnsi="Arial" w:cs="Arial"/>
          <w:sz w:val="20"/>
          <w:szCs w:val="20"/>
          <w:lang w:eastAsia="de-DE"/>
        </w:rPr>
        <w:t>Julia Haarmann</w:t>
      </w:r>
    </w:p>
    <w:p w14:paraId="040F082F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lastRenderedPageBreak/>
        <w:t> </w:t>
      </w:r>
    </w:p>
    <w:p w14:paraId="4FB99F35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660873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1F1D8D92" w14:textId="77777777" w:rsidR="00660873" w:rsidRPr="00660873" w:rsidRDefault="00660873" w:rsidP="006608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660873">
        <w:rPr>
          <w:rFonts w:ascii="Calibri" w:eastAsia="Times New Roman" w:hAnsi="Calibri" w:cs="Times New Roman"/>
          <w:sz w:val="18"/>
          <w:szCs w:val="18"/>
          <w:lang w:eastAsia="de-DE"/>
        </w:rPr>
        <w:br/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t>--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Universität Münster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Zentrum für Lehrkräftebildung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Julia Haarmann, wissenschaftliche Mitarbeiterin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Koordination und Beratung Praxissemester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Servatiiplatz 9 | Iduna-Hochhaus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Raum 8013 (8. Etage)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48143 Münster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Telefon: +49-251-83-32523</w:t>
      </w:r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E-Mail: </w:t>
      </w:r>
      <w:hyperlink r:id="rId8" w:tgtFrame="_blank" w:history="1">
        <w:r w:rsidRPr="00660873">
          <w:rPr>
            <w:rFonts w:ascii="Calibri" w:eastAsia="Times New Roman" w:hAnsi="Calibri" w:cs="Times New Roman"/>
            <w:color w:val="0563C1"/>
            <w:sz w:val="20"/>
            <w:szCs w:val="20"/>
            <w:u w:val="single"/>
            <w:lang w:eastAsia="de-DE"/>
          </w:rPr>
          <w:t>julia.haarmann@uni-muenster.de</w:t>
        </w:r>
      </w:hyperlink>
      <w:r w:rsidRPr="00660873">
        <w:rPr>
          <w:rFonts w:ascii="Calibri" w:eastAsia="Times New Roman" w:hAnsi="Calibri" w:cs="Times New Roman"/>
          <w:sz w:val="20"/>
          <w:szCs w:val="20"/>
          <w:lang w:eastAsia="de-DE"/>
        </w:rPr>
        <w:br/>
        <w:t>Webseite: </w:t>
      </w:r>
      <w:hyperlink r:id="rId9" w:tgtFrame="_blank" w:history="1">
        <w:r w:rsidRPr="00660873">
          <w:rPr>
            <w:rFonts w:ascii="Calibri" w:eastAsia="Times New Roman" w:hAnsi="Calibri" w:cs="Times New Roman"/>
            <w:color w:val="0563C1"/>
            <w:sz w:val="20"/>
            <w:szCs w:val="20"/>
            <w:u w:val="single"/>
            <w:lang w:eastAsia="de-DE"/>
          </w:rPr>
          <w:t>https://www.uni-muenster.de/ZLB/praxisphasen/index.html</w:t>
        </w:r>
      </w:hyperlink>
    </w:p>
    <w:p w14:paraId="7C4F6921" w14:textId="77777777" w:rsidR="009B1F18" w:rsidRDefault="009B1F18"/>
    <w:sectPr w:rsidR="009B1F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C39DA"/>
    <w:multiLevelType w:val="multilevel"/>
    <w:tmpl w:val="299CA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166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0A"/>
    <w:rsid w:val="0006154D"/>
    <w:rsid w:val="00084041"/>
    <w:rsid w:val="00105FA5"/>
    <w:rsid w:val="0011688A"/>
    <w:rsid w:val="001524FE"/>
    <w:rsid w:val="001B6E45"/>
    <w:rsid w:val="001B6E50"/>
    <w:rsid w:val="001F3B95"/>
    <w:rsid w:val="002740AD"/>
    <w:rsid w:val="002D5538"/>
    <w:rsid w:val="00322546"/>
    <w:rsid w:val="003768DB"/>
    <w:rsid w:val="003A259B"/>
    <w:rsid w:val="003D6343"/>
    <w:rsid w:val="003E74D3"/>
    <w:rsid w:val="004060B0"/>
    <w:rsid w:val="0045278D"/>
    <w:rsid w:val="004F10A1"/>
    <w:rsid w:val="0051530D"/>
    <w:rsid w:val="00537EAF"/>
    <w:rsid w:val="005810FF"/>
    <w:rsid w:val="005A508D"/>
    <w:rsid w:val="00660873"/>
    <w:rsid w:val="006A3F75"/>
    <w:rsid w:val="00734CDD"/>
    <w:rsid w:val="00802A0A"/>
    <w:rsid w:val="008534C0"/>
    <w:rsid w:val="0085581F"/>
    <w:rsid w:val="00862F7E"/>
    <w:rsid w:val="009516E4"/>
    <w:rsid w:val="00977558"/>
    <w:rsid w:val="009B1F18"/>
    <w:rsid w:val="009E44E8"/>
    <w:rsid w:val="00A778C6"/>
    <w:rsid w:val="00A81C8F"/>
    <w:rsid w:val="00AA47CF"/>
    <w:rsid w:val="00AC7212"/>
    <w:rsid w:val="00AE219B"/>
    <w:rsid w:val="00B178AF"/>
    <w:rsid w:val="00B42260"/>
    <w:rsid w:val="00C164FD"/>
    <w:rsid w:val="00C37882"/>
    <w:rsid w:val="00C64C4F"/>
    <w:rsid w:val="00C85655"/>
    <w:rsid w:val="00CF65A2"/>
    <w:rsid w:val="00D316EC"/>
    <w:rsid w:val="00D645DC"/>
    <w:rsid w:val="00D64DCE"/>
    <w:rsid w:val="00D742CD"/>
    <w:rsid w:val="00E63690"/>
    <w:rsid w:val="00F1566C"/>
    <w:rsid w:val="00F169FF"/>
    <w:rsid w:val="00F77F08"/>
    <w:rsid w:val="00FD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36D62-61BE-47EE-B550-ED720CE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2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18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786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4196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8575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16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84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0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6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3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.haarmann@uni-muenste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ssion-inklusion.de/wp-content/uploads/2020/09/Mission-Open-Space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u.zoom.us/j/957414411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roupware.logineo.nrw.schule/SOGo/so/7e38ef03-0158-458c-8692-55210910b9b8/Mail/vie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ni-muenster.de/ZLB/praxisphasen/index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2025-10-03T20:16:00Z</dcterms:created>
  <dcterms:modified xsi:type="dcterms:W3CDTF">2025-10-03T20:16:00Z</dcterms:modified>
</cp:coreProperties>
</file>